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593A43" w14:paraId="47B57546" w14:textId="77777777" w:rsidTr="00F21FDF">
        <w:trPr>
          <w:jc w:val="center"/>
        </w:trPr>
        <w:tc>
          <w:tcPr>
            <w:tcW w:w="9973" w:type="dxa"/>
            <w:shd w:val="clear" w:color="auto" w:fill="auto"/>
            <w:tcMar>
              <w:top w:w="0" w:type="dxa"/>
              <w:left w:w="0" w:type="dxa"/>
              <w:bottom w:w="0" w:type="dxa"/>
              <w:right w:w="0" w:type="dxa"/>
            </w:tcMar>
            <w:hideMark/>
          </w:tcPr>
          <w:p w14:paraId="4630583A" w14:textId="16DDC27B" w:rsidR="00D23ED5" w:rsidRPr="0048180A" w:rsidRDefault="0048180A" w:rsidP="00BD5BBB">
            <w:pPr>
              <w:pStyle w:val="a4"/>
              <w:spacing w:after="225"/>
              <w:jc w:val="both"/>
              <w:textAlignment w:val="baseline"/>
              <w:rPr>
                <w:rStyle w:val="spanrvts0"/>
                <w:rFonts w:eastAsiaTheme="minorHAnsi"/>
              </w:rPr>
            </w:pPr>
            <w:bookmarkStart w:id="12" w:name="n24"/>
            <w:bookmarkEnd w:id="12"/>
            <w:r>
              <w:rPr>
                <w:rStyle w:val="spanrvts0"/>
                <w:rFonts w:eastAsiaTheme="minorHAnsi"/>
                <w:lang w:val="uk" w:eastAsia="uk"/>
              </w:rPr>
              <w:t xml:space="preserve">        </w:t>
            </w:r>
            <w:r w:rsidR="00242E06" w:rsidRPr="0048180A">
              <w:rPr>
                <w:rStyle w:val="spanrvts0"/>
                <w:rFonts w:eastAsiaTheme="minorHAnsi"/>
                <w:lang w:val="uk" w:eastAsia="uk"/>
              </w:rPr>
              <w:t xml:space="preserve">Оператор ГРМ - оператор газорозподільної системи </w:t>
            </w:r>
            <w:r w:rsidR="00971DA7" w:rsidRPr="0048180A">
              <w:rPr>
                <w:rStyle w:val="spanrvts0"/>
                <w:rFonts w:eastAsiaTheme="minorHAnsi"/>
                <w:lang w:val="uk" w:eastAsia="uk"/>
              </w:rPr>
              <w:t xml:space="preserve">ТОВ «ГАЗОРОЗПОДІЛЬНІ МЕРЕЖІ УКРАЇНИ» </w:t>
            </w:r>
            <w:r w:rsidR="00242E06" w:rsidRPr="0048180A">
              <w:rPr>
                <w:rStyle w:val="spanrvts0"/>
                <w:rFonts w:eastAsiaTheme="minorHAnsi"/>
                <w:lang w:val="uk" w:eastAsia="uk"/>
              </w:rPr>
              <w:t>в особі</w:t>
            </w:r>
            <w:r w:rsidR="000F1654" w:rsidRPr="0048180A">
              <w:rPr>
                <w:rStyle w:val="spanrvts0"/>
                <w:rFonts w:eastAsiaTheme="minorHAnsi"/>
                <w:lang w:val="uk" w:eastAsia="uk"/>
              </w:rPr>
              <w:t xml:space="preserve"> </w:t>
            </w:r>
            <w:r w:rsidR="00024006">
              <w:rPr>
                <w:rStyle w:val="spanrvts0"/>
                <w:rFonts w:eastAsiaTheme="minorHAnsi"/>
                <w:lang w:val="uk" w:eastAsia="uk"/>
              </w:rPr>
              <w:t>КИЇВСЬКОЇ</w:t>
            </w:r>
            <w:r w:rsidR="000F1654" w:rsidRPr="0048180A">
              <w:rPr>
                <w:rStyle w:val="spanrvts0"/>
                <w:rFonts w:eastAsiaTheme="minorHAnsi"/>
                <w:lang w:val="uk" w:eastAsia="uk"/>
              </w:rPr>
              <w:t xml:space="preserve"> ФІЛІЇ</w:t>
            </w:r>
            <w:bookmarkStart w:id="13" w:name="n25"/>
            <w:bookmarkEnd w:id="13"/>
            <w:r w:rsidR="00242E06" w:rsidRPr="0048180A">
              <w:rPr>
                <w:rStyle w:val="spanrvts0"/>
                <w:rFonts w:eastAsiaTheme="minorHAnsi"/>
                <w:lang w:val="uk" w:eastAsia="uk"/>
              </w:rPr>
              <w:t>,</w:t>
            </w:r>
            <w:r w:rsidR="000F1654" w:rsidRPr="0048180A">
              <w:rPr>
                <w:rStyle w:val="spanrvts0"/>
                <w:rFonts w:eastAsiaTheme="minorHAnsi"/>
                <w:lang w:val="uk" w:eastAsia="uk"/>
              </w:rPr>
              <w:t xml:space="preserve"> </w:t>
            </w:r>
            <w:r w:rsidR="00242E06" w:rsidRPr="0048180A">
              <w:rPr>
                <w:rStyle w:val="spanrvts0"/>
                <w:rFonts w:eastAsiaTheme="minorHAnsi"/>
                <w:lang w:val="uk" w:eastAsia="uk"/>
              </w:rPr>
              <w:t>що</w:t>
            </w:r>
            <w:r w:rsidR="000F1654" w:rsidRPr="0048180A">
              <w:rPr>
                <w:rStyle w:val="spanrvts0"/>
                <w:rFonts w:eastAsiaTheme="minorHAnsi"/>
                <w:lang w:val="uk" w:eastAsia="uk"/>
              </w:rPr>
              <w:t xml:space="preserve"> здійснює розподіл природного газу на підставі </w:t>
            </w:r>
            <w:r w:rsidR="00F62104" w:rsidRPr="0048180A">
              <w:rPr>
                <w:rStyle w:val="spanrvts0"/>
                <w:rFonts w:eastAsiaTheme="minorHAnsi"/>
                <w:lang w:val="uk" w:eastAsia="uk"/>
              </w:rPr>
              <w:t>Постанови Національн</w:t>
            </w:r>
            <w:r w:rsidR="00E94249" w:rsidRPr="0048180A">
              <w:rPr>
                <w:rStyle w:val="spanrvts0"/>
                <w:rFonts w:eastAsiaTheme="minorHAnsi"/>
                <w:lang w:val="uk" w:eastAsia="uk"/>
              </w:rPr>
              <w:t>ої</w:t>
            </w:r>
            <w:r w:rsidR="00F62104" w:rsidRPr="0048180A">
              <w:rPr>
                <w:rStyle w:val="spanrvts0"/>
                <w:rFonts w:eastAsiaTheme="minorHAnsi"/>
                <w:lang w:val="uk" w:eastAsia="uk"/>
              </w:rPr>
              <w:t xml:space="preserve"> </w:t>
            </w:r>
            <w:r w:rsidR="00E94249" w:rsidRPr="0048180A">
              <w:rPr>
                <w:rStyle w:val="spanrvts0"/>
                <w:rFonts w:eastAsiaTheme="minorHAnsi"/>
                <w:lang w:val="uk" w:eastAsia="uk"/>
              </w:rPr>
              <w:t>к</w:t>
            </w:r>
            <w:r w:rsidR="00F62104" w:rsidRPr="0048180A">
              <w:rPr>
                <w:rStyle w:val="spanrvts0"/>
                <w:rFonts w:eastAsiaTheme="minorHAnsi"/>
                <w:lang w:val="uk" w:eastAsia="uk"/>
              </w:rPr>
              <w:t>омісі</w:t>
            </w:r>
            <w:r w:rsidR="00E94249" w:rsidRPr="0048180A">
              <w:rPr>
                <w:rStyle w:val="spanrvts0"/>
                <w:rFonts w:eastAsiaTheme="minorHAnsi"/>
                <w:lang w:val="uk" w:eastAsia="uk"/>
              </w:rPr>
              <w:t>ї</w:t>
            </w:r>
            <w:r w:rsidR="00F62104" w:rsidRPr="0048180A">
              <w:rPr>
                <w:rStyle w:val="spanrvts0"/>
                <w:rFonts w:eastAsiaTheme="minorHAnsi"/>
                <w:lang w:val="uk" w:eastAsia="uk"/>
              </w:rPr>
              <w:t>, що здійснює державне регулювання у сферах енергетики та комунальних послуг</w:t>
            </w:r>
            <w:r w:rsidR="00742D63" w:rsidRPr="0048180A">
              <w:rPr>
                <w:rStyle w:val="spanrvts0"/>
                <w:rFonts w:eastAsiaTheme="minorHAnsi"/>
                <w:lang w:val="uk" w:eastAsia="uk"/>
              </w:rPr>
              <w:t xml:space="preserve"> </w:t>
            </w:r>
            <w:r w:rsidR="00F21FDF" w:rsidRPr="0048180A">
              <w:rPr>
                <w:rStyle w:val="spanrvts0"/>
                <w:rFonts w:eastAsiaTheme="minorHAnsi"/>
                <w:color w:val="000000" w:themeColor="text1"/>
                <w:lang w:val="uk" w:eastAsia="uk"/>
              </w:rPr>
              <w:t xml:space="preserve">від </w:t>
            </w:r>
            <w:r w:rsidR="00CB7503" w:rsidRPr="00CB7503">
              <w:rPr>
                <w:rStyle w:val="spanrvts0"/>
                <w:rFonts w:eastAsiaTheme="minorHAnsi"/>
                <w:color w:val="000000" w:themeColor="text1"/>
                <w:lang w:val="uk" w:eastAsia="uk"/>
              </w:rPr>
              <w:t>31</w:t>
            </w:r>
            <w:r w:rsidR="00CB7503">
              <w:rPr>
                <w:rStyle w:val="spanrvts0"/>
                <w:rFonts w:eastAsiaTheme="minorHAnsi"/>
                <w:color w:val="000000" w:themeColor="text1"/>
                <w:lang w:val="uk" w:eastAsia="uk"/>
              </w:rPr>
              <w:t xml:space="preserve"> серпня </w:t>
            </w:r>
            <w:r w:rsidR="00CB7503" w:rsidRPr="00CB7503">
              <w:rPr>
                <w:rStyle w:val="spanrvts0"/>
                <w:rFonts w:eastAsiaTheme="minorHAnsi"/>
                <w:color w:val="000000" w:themeColor="text1"/>
                <w:lang w:val="uk" w:eastAsia="uk"/>
              </w:rPr>
              <w:t xml:space="preserve">2023 </w:t>
            </w:r>
            <w:r w:rsidR="00CB7503">
              <w:rPr>
                <w:rStyle w:val="spanrvts0"/>
                <w:rFonts w:eastAsiaTheme="minorHAnsi"/>
                <w:color w:val="000000" w:themeColor="text1"/>
                <w:lang w:val="uk" w:eastAsia="uk"/>
              </w:rPr>
              <w:t xml:space="preserve">року </w:t>
            </w:r>
            <w:r w:rsidR="00CB7503" w:rsidRPr="00CB7503">
              <w:rPr>
                <w:rStyle w:val="spanrvts0"/>
                <w:rFonts w:eastAsiaTheme="minorHAnsi"/>
                <w:color w:val="000000" w:themeColor="text1"/>
                <w:lang w:val="uk" w:eastAsia="uk"/>
              </w:rPr>
              <w:t xml:space="preserve">№ 1596 </w:t>
            </w:r>
            <w:r w:rsidR="00F62104" w:rsidRPr="0048180A">
              <w:rPr>
                <w:rStyle w:val="spanrvts0"/>
                <w:rFonts w:eastAsiaTheme="minorHAnsi"/>
                <w:lang w:val="uk" w:eastAsia="uk"/>
              </w:rPr>
              <w:t>«</w:t>
            </w:r>
            <w:r w:rsidR="005F2FBC" w:rsidRPr="0048180A">
              <w:rPr>
                <w:rStyle w:val="spanrvts0"/>
                <w:rFonts w:eastAsiaTheme="minorHAnsi"/>
                <w:lang w:val="uk" w:eastAsia="uk"/>
              </w:rPr>
              <w:t xml:space="preserve">Про </w:t>
            </w:r>
            <w:r w:rsidR="005F2FBC" w:rsidRPr="0048180A">
              <w:rPr>
                <w:rStyle w:val="spanrvts0"/>
                <w:rFonts w:eastAsiaTheme="minorHAnsi"/>
                <w:color w:val="000000" w:themeColor="text1"/>
                <w:lang w:val="uk" w:eastAsia="uk"/>
              </w:rPr>
              <w:t>внесення</w:t>
            </w:r>
            <w:r w:rsidR="005F2FBC" w:rsidRPr="0048180A">
              <w:rPr>
                <w:rStyle w:val="spanrvts0"/>
                <w:rFonts w:eastAsiaTheme="minorHAnsi"/>
                <w:lang w:val="uk" w:eastAsia="uk"/>
              </w:rPr>
              <w:t xml:space="preserve"> змін до постанови НКРЕКП від 26 грудня 2022 року № 1839 та врегулювання питань щодо провадження ТОВ </w:t>
            </w:r>
            <w:r w:rsidR="005F2FBC" w:rsidRPr="0048180A">
              <w:rPr>
                <w:rStyle w:val="spanrvts0"/>
                <w:rFonts w:eastAsiaTheme="minorHAnsi"/>
                <w:lang w:val="uk" w:eastAsia="uk"/>
              </w:rPr>
              <w:lastRenderedPageBreak/>
              <w:t>«ГАЗОРОЗПОДІЛЬНІ МЕРЕЖІ УКРАЇНИ» діяльності з розподілу природного газу</w:t>
            </w:r>
            <w:r w:rsidRPr="0048180A">
              <w:rPr>
                <w:rStyle w:val="spanrvts0"/>
                <w:rFonts w:eastAsiaTheme="minorHAnsi"/>
                <w:lang w:val="uk" w:eastAsia="uk"/>
              </w:rPr>
              <w:t>»</w:t>
            </w:r>
            <w:r w:rsidR="00F62104" w:rsidRPr="0048180A">
              <w:rPr>
                <w:rStyle w:val="spanrvts0"/>
                <w:rFonts w:eastAsiaTheme="minorHAnsi"/>
                <w:lang w:val="uk" w:eastAsia="uk"/>
              </w:rPr>
              <w:t xml:space="preserve"> </w:t>
            </w:r>
            <w:r w:rsidRPr="0048180A">
              <w:rPr>
                <w:rFonts w:ascii="ProbaPro" w:hAnsi="ProbaPro"/>
                <w:color w:val="000000"/>
                <w:shd w:val="clear" w:color="auto" w:fill="FFFFFF"/>
              </w:rPr>
              <w:t xml:space="preserve">в межах </w:t>
            </w:r>
            <w:r w:rsidR="00BD5BBB">
              <w:t>відповідних населених пунктів Київської області та м. Київ (частково).</w:t>
            </w:r>
          </w:p>
        </w:tc>
      </w:tr>
    </w:tbl>
    <w:p w14:paraId="77C612B6" w14:textId="77777777" w:rsidR="00D23ED5" w:rsidRDefault="00242E06" w:rsidP="00F21FDF">
      <w:pPr>
        <w:pStyle w:val="rvps2"/>
        <w:spacing w:after="150"/>
        <w:rPr>
          <w:rStyle w:val="spanrvts0"/>
          <w:lang w:val="uk" w:eastAsia="uk"/>
        </w:rPr>
      </w:pPr>
      <w:bookmarkStart w:id="14" w:name="n26"/>
      <w:bookmarkStart w:id="15" w:name="n27"/>
      <w:bookmarkEnd w:id="14"/>
      <w:bookmarkEnd w:id="15"/>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6" w:name="n28"/>
      <w:bookmarkEnd w:id="16"/>
      <w:r>
        <w:rPr>
          <w:rStyle w:val="spanrvts0"/>
          <w:lang w:val="uk" w:eastAsia="uk"/>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7" w:name="n215"/>
      <w:bookmarkStart w:id="18" w:name="n29"/>
      <w:bookmarkEnd w:id="17"/>
      <w:bookmarkEnd w:id="18"/>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9" w:name="n30"/>
      <w:bookmarkEnd w:id="19"/>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20" w:name="n216"/>
      <w:bookmarkStart w:id="21" w:name="n31"/>
      <w:bookmarkEnd w:id="20"/>
      <w:bookmarkEnd w:id="21"/>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2" w:name="n198"/>
      <w:bookmarkEnd w:id="22"/>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3" w:name="n199"/>
      <w:bookmarkStart w:id="24" w:name="n32"/>
      <w:bookmarkEnd w:id="23"/>
      <w:bookmarkEnd w:id="24"/>
      <w:r w:rsidRPr="00E10E91">
        <w:rPr>
          <w:rStyle w:val="spanrvts0"/>
          <w:lang w:val="uk" w:eastAsia="uk"/>
        </w:rPr>
        <w:t xml:space="preserve">сайт Оператора ГРМ (сайт) - офіційний сайт Оператора ГРМ в мережі Інтернет, розміщений за адресою: </w:t>
      </w:r>
      <w:r w:rsidR="008D481E" w:rsidRPr="003A00D9">
        <w:rPr>
          <w:lang w:eastAsia="ru-RU"/>
        </w:rPr>
        <w:t>https</w:t>
      </w:r>
      <w:r w:rsidR="008D481E" w:rsidRPr="008144AC">
        <w:rPr>
          <w:lang w:val="uk" w:eastAsia="ru-RU"/>
        </w:rPr>
        <w:t>://</w:t>
      </w:r>
      <w:r w:rsidR="008D481E" w:rsidRPr="003A00D9">
        <w:rPr>
          <w:lang w:eastAsia="ru-RU"/>
        </w:rPr>
        <w:t>grmu</w:t>
      </w:r>
      <w:r w:rsidR="008D481E" w:rsidRPr="008144AC">
        <w:rPr>
          <w:lang w:val="uk" w:eastAsia="ru-RU"/>
        </w:rPr>
        <w:t>.</w:t>
      </w:r>
      <w:r w:rsidR="008D481E" w:rsidRPr="003A00D9">
        <w:rPr>
          <w:lang w:eastAsia="ru-RU"/>
        </w:rPr>
        <w:t>com</w:t>
      </w:r>
      <w:r w:rsidR="008D481E" w:rsidRPr="008144AC">
        <w:rPr>
          <w:lang w:val="uk" w:eastAsia="ru-RU"/>
        </w:rPr>
        <w:t>.</w:t>
      </w:r>
      <w:r w:rsidR="008D481E" w:rsidRPr="003A00D9">
        <w:rPr>
          <w:lang w:eastAsia="ru-RU"/>
        </w:rPr>
        <w:t>ua</w:t>
      </w:r>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5" w:name="n33"/>
      <w:bookmarkEnd w:id="25"/>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6" w:name="n34"/>
      <w:bookmarkEnd w:id="26"/>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7" w:name="n35"/>
      <w:bookmarkEnd w:id="27"/>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8" w:name="n36"/>
      <w:bookmarkEnd w:id="28"/>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9" w:name="n37"/>
      <w:bookmarkEnd w:id="29"/>
      <w:r>
        <w:rPr>
          <w:rStyle w:val="spanrvts0"/>
          <w:lang w:val="uk" w:eastAsia="uk"/>
        </w:rPr>
        <w:lastRenderedPageBreak/>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30" w:name="n38"/>
      <w:bookmarkEnd w:id="30"/>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1" w:name="n39"/>
      <w:bookmarkEnd w:id="31"/>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2" w:name="n40"/>
      <w:bookmarkEnd w:id="32"/>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3" w:name="n41"/>
      <w:bookmarkEnd w:id="33"/>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4" w:name="n200"/>
      <w:bookmarkStart w:id="35" w:name="n42"/>
      <w:bookmarkEnd w:id="34"/>
      <w:bookmarkEnd w:id="35"/>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6" w:name="n43"/>
      <w:bookmarkEnd w:id="36"/>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7" w:name="n44"/>
      <w:bookmarkEnd w:id="37"/>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8" w:name="n201"/>
      <w:bookmarkStart w:id="39" w:name="n45"/>
      <w:bookmarkEnd w:id="38"/>
      <w:bookmarkEnd w:id="39"/>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40" w:name="n46"/>
      <w:bookmarkEnd w:id="40"/>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1" w:name="n47"/>
      <w:bookmarkEnd w:id="41"/>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2" w:name="n48"/>
      <w:bookmarkEnd w:id="42"/>
      <w:r w:rsidRPr="00E10E91">
        <w:rPr>
          <w:rStyle w:val="spanrvts0"/>
          <w:lang w:val="uk" w:eastAsia="uk"/>
        </w:rPr>
        <w:t xml:space="preserve">Порядок укладання акта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3" w:name="n49"/>
      <w:bookmarkEnd w:id="43"/>
      <w:r>
        <w:rPr>
          <w:rStyle w:val="spanrvts0"/>
          <w:lang w:val="uk"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4" w:name="n50"/>
      <w:bookmarkEnd w:id="44"/>
      <w:r>
        <w:rPr>
          <w:rStyle w:val="spanrvts0"/>
          <w:lang w:val="uk" w:eastAsia="uk"/>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5" w:name="n51"/>
      <w:bookmarkEnd w:id="45"/>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6" w:name="n52"/>
      <w:bookmarkEnd w:id="46"/>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7" w:name="n53"/>
      <w:bookmarkEnd w:id="47"/>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8" w:name="n54"/>
      <w:bookmarkEnd w:id="48"/>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9" w:name="n55"/>
      <w:bookmarkEnd w:id="49"/>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50" w:name="n56"/>
      <w:bookmarkEnd w:id="50"/>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1" w:name="n57"/>
      <w:bookmarkEnd w:id="51"/>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2" w:name="n58"/>
      <w:bookmarkEnd w:id="52"/>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3" w:name="n59"/>
      <w:bookmarkEnd w:id="53"/>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4" w:name="n60"/>
      <w:bookmarkEnd w:id="54"/>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5" w:name="n61"/>
      <w:bookmarkEnd w:id="55"/>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6" w:name="n62"/>
      <w:bookmarkEnd w:id="56"/>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7" w:name="n246"/>
      <w:bookmarkEnd w:id="57"/>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8" w:name="n247"/>
      <w:bookmarkEnd w:id="58"/>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9" w:name="n248"/>
      <w:bookmarkStart w:id="60" w:name="n63"/>
      <w:bookmarkEnd w:id="59"/>
      <w:bookmarkEnd w:id="60"/>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1" w:name="n64"/>
      <w:bookmarkEnd w:id="61"/>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2" w:name="n65"/>
      <w:bookmarkEnd w:id="62"/>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3" w:name="n66"/>
      <w:bookmarkEnd w:id="63"/>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4" w:name="n67"/>
      <w:bookmarkEnd w:id="64"/>
      <w:r w:rsidRPr="008144AC">
        <w:rPr>
          <w:rStyle w:val="spanrvts0"/>
          <w:lang w:val="uk" w:eastAsia="uk"/>
        </w:rPr>
        <w:t xml:space="preserve">2) за телефоном </w:t>
      </w:r>
      <w:r w:rsidR="00200DB7" w:rsidRPr="008144AC">
        <w:rPr>
          <w:rStyle w:val="spanrvts0"/>
          <w:lang w:val="uk" w:eastAsia="uk"/>
        </w:rPr>
        <w:t>колл-центру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5" w:name="n68"/>
      <w:bookmarkEnd w:id="65"/>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6" w:name="n69"/>
      <w:bookmarkEnd w:id="66"/>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7" w:name="n70"/>
      <w:bookmarkEnd w:id="67"/>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8" w:name="n181"/>
      <w:bookmarkStart w:id="69" w:name="n71"/>
      <w:bookmarkEnd w:id="68"/>
      <w:bookmarkEnd w:id="69"/>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70" w:name="n72"/>
      <w:bookmarkEnd w:id="70"/>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1" w:name="n73"/>
      <w:bookmarkEnd w:id="71"/>
      <w:r>
        <w:rPr>
          <w:rStyle w:val="spanrvts0"/>
          <w:lang w:val="uk" w:eastAsia="uk"/>
        </w:rPr>
        <w:t xml:space="preserve">Якщо об’єкт Споживача розміщений в багатоквартирному будинку (гуртожитку), що обладнаний </w:t>
      </w:r>
      <w:r w:rsidRPr="00D235D7">
        <w:rPr>
          <w:rStyle w:val="spanrvts0"/>
          <w:lang w:val="uk" w:eastAsia="uk"/>
        </w:rPr>
        <w:t xml:space="preserve">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2" w:name="n74"/>
      <w:bookmarkEnd w:id="72"/>
      <w:r>
        <w:rPr>
          <w:rStyle w:val="spanrvts0"/>
          <w:lang w:val="uk" w:eastAsia="uk"/>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14:paraId="5E0C4B15" w14:textId="77777777" w:rsidR="00D23ED5" w:rsidRDefault="00242E06">
      <w:pPr>
        <w:pStyle w:val="rvps2"/>
        <w:spacing w:after="150"/>
        <w:rPr>
          <w:rStyle w:val="spanrvts0"/>
          <w:lang w:val="uk" w:eastAsia="uk"/>
        </w:rPr>
      </w:pPr>
      <w:bookmarkStart w:id="73" w:name="n75"/>
      <w:bookmarkEnd w:id="73"/>
      <w:r>
        <w:rPr>
          <w:rStyle w:val="spanrvts0"/>
          <w:lang w:val="uk" w:eastAsia="uk"/>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4" w:name="n76"/>
      <w:bookmarkEnd w:id="74"/>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5" w:name="n77"/>
      <w:bookmarkEnd w:id="75"/>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6" w:name="n78"/>
      <w:bookmarkEnd w:id="76"/>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7" w:name="n251"/>
      <w:bookmarkEnd w:id="77"/>
      <w:r>
        <w:rPr>
          <w:rStyle w:val="spanrvts0"/>
          <w:lang w:val="uk" w:eastAsia="uk"/>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8" w:name="n252"/>
      <w:bookmarkStart w:id="79" w:name="n79"/>
      <w:bookmarkEnd w:id="78"/>
      <w:bookmarkEnd w:id="79"/>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80" w:name="n80"/>
      <w:bookmarkEnd w:id="80"/>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1" w:name="n217"/>
      <w:bookmarkStart w:id="82" w:name="n81"/>
      <w:bookmarkEnd w:id="81"/>
      <w:bookmarkEnd w:id="82"/>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3" w:name="n204"/>
      <w:bookmarkEnd w:id="83"/>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4" w:name="n202"/>
      <w:bookmarkStart w:id="85" w:name="n218"/>
      <w:bookmarkEnd w:id="84"/>
      <w:bookmarkEnd w:id="85"/>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6" w:name="n241"/>
      <w:bookmarkEnd w:id="86"/>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7" w:name="n240"/>
      <w:bookmarkStart w:id="88" w:name="n219"/>
      <w:bookmarkEnd w:id="87"/>
      <w:bookmarkEnd w:id="88"/>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9" w:name="n220"/>
      <w:bookmarkStart w:id="90" w:name="n82"/>
      <w:bookmarkEnd w:id="89"/>
      <w:bookmarkEnd w:id="90"/>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1" w:name="n223"/>
      <w:bookmarkEnd w:id="91"/>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2" w:name="n224"/>
      <w:bookmarkEnd w:id="92"/>
      <w:r>
        <w:rPr>
          <w:rStyle w:val="spanrvts0"/>
          <w:noProof/>
          <w:color w:val="0000EE"/>
          <w:u w:color="0000EE"/>
          <w:lang w:val="ru-RU" w:eastAsia="ru-RU"/>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593A43"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3" w:name="n225"/>
            <w:bookmarkEnd w:id="93"/>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593A43"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593A43"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593A43"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593A43"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593A43"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593A43"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4" w:name="n227"/>
      <w:bookmarkEnd w:id="94"/>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5" w:name="n228"/>
      <w:bookmarkEnd w:id="95"/>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6" w:name="n229"/>
      <w:bookmarkEnd w:id="96"/>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7" w:name="n230"/>
      <w:bookmarkEnd w:id="97"/>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8" w:name="n231"/>
      <w:bookmarkEnd w:id="98"/>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9" w:name="n221"/>
      <w:bookmarkStart w:id="100" w:name="n83"/>
      <w:bookmarkEnd w:id="99"/>
      <w:bookmarkEnd w:id="100"/>
      <w:r>
        <w:rPr>
          <w:rStyle w:val="spanrvts0"/>
          <w:lang w:val="uk" w:eastAsia="uk"/>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1" w:name="n182"/>
      <w:bookmarkStart w:id="102" w:name="n84"/>
      <w:bookmarkEnd w:id="101"/>
      <w:bookmarkEnd w:id="102"/>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3" w:name="n232"/>
      <w:bookmarkStart w:id="104" w:name="n85"/>
      <w:bookmarkEnd w:id="103"/>
      <w:bookmarkEnd w:id="104"/>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5" w:name="n266"/>
      <w:bookmarkStart w:id="106" w:name="n86"/>
      <w:bookmarkEnd w:id="105"/>
      <w:bookmarkEnd w:id="106"/>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7" w:name="n243"/>
      <w:bookmarkEnd w:id="107"/>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8" w:name="n242"/>
      <w:bookmarkStart w:id="109" w:name="n184"/>
      <w:bookmarkEnd w:id="108"/>
      <w:bookmarkEnd w:id="109"/>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10" w:name="n183"/>
      <w:bookmarkStart w:id="111" w:name="n87"/>
      <w:bookmarkEnd w:id="110"/>
      <w:bookmarkEnd w:id="111"/>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2" w:name="n88"/>
      <w:bookmarkEnd w:id="112"/>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3" w:name="n89"/>
      <w:bookmarkEnd w:id="113"/>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4" w:name="n90"/>
      <w:bookmarkEnd w:id="114"/>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5" w:name="n91"/>
      <w:bookmarkEnd w:id="115"/>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6" w:name="n92"/>
      <w:bookmarkEnd w:id="116"/>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7" w:name="n93"/>
      <w:bookmarkEnd w:id="117"/>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8" w:name="n94"/>
      <w:bookmarkEnd w:id="118"/>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9" w:name="n95"/>
      <w:bookmarkEnd w:id="119"/>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20" w:name="n233"/>
      <w:bookmarkStart w:id="121" w:name="n96"/>
      <w:bookmarkEnd w:id="120"/>
      <w:bookmarkEnd w:id="121"/>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2" w:name="n97"/>
      <w:bookmarkEnd w:id="122"/>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3" w:name="n253"/>
      <w:bookmarkStart w:id="124" w:name="n256"/>
      <w:bookmarkEnd w:id="123"/>
      <w:bookmarkEnd w:id="124"/>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5" w:name="n257"/>
      <w:bookmarkStart w:id="126" w:name="n98"/>
      <w:bookmarkEnd w:id="125"/>
      <w:bookmarkEnd w:id="126"/>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7" w:name="n99"/>
      <w:bookmarkEnd w:id="127"/>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8" w:name="n100"/>
      <w:bookmarkEnd w:id="128"/>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9" w:name="n101"/>
      <w:bookmarkEnd w:id="129"/>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30" w:name="n260"/>
      <w:bookmarkEnd w:id="130"/>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природного газу та сплачених коштів за послуги розподілу природного газу з підписанням відповідного акта;</w:t>
      </w:r>
    </w:p>
    <w:p w14:paraId="2DA8D737" w14:textId="77777777" w:rsidR="00D23ED5" w:rsidRPr="00D235D7" w:rsidRDefault="00242E06">
      <w:pPr>
        <w:pStyle w:val="rvps2"/>
        <w:spacing w:after="150"/>
        <w:rPr>
          <w:rStyle w:val="spanrvts0"/>
          <w:lang w:val="uk" w:eastAsia="uk"/>
        </w:rPr>
      </w:pPr>
      <w:bookmarkStart w:id="131" w:name="n261"/>
      <w:bookmarkStart w:id="132" w:name="n102"/>
      <w:bookmarkEnd w:id="131"/>
      <w:bookmarkEnd w:id="132"/>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3" w:name="n103"/>
      <w:bookmarkEnd w:id="133"/>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4" w:name="n104"/>
      <w:bookmarkEnd w:id="134"/>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5" w:name="n105"/>
      <w:bookmarkEnd w:id="135"/>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6" w:name="n106"/>
      <w:bookmarkEnd w:id="136"/>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7" w:name="n107"/>
      <w:bookmarkEnd w:id="137"/>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8" w:name="n108"/>
      <w:bookmarkEnd w:id="138"/>
      <w:r w:rsidRPr="00D235D7">
        <w:rPr>
          <w:rStyle w:val="spanrvts0"/>
          <w:lang w:val="uk" w:eastAsia="uk"/>
        </w:rPr>
        <w:t>5) вимагати від Споживача підписання акта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9" w:name="n109"/>
      <w:bookmarkEnd w:id="139"/>
      <w:r w:rsidRPr="00D235D7">
        <w:rPr>
          <w:rStyle w:val="spanrvts0"/>
          <w:lang w:val="uk" w:eastAsia="uk"/>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40" w:name="n110"/>
      <w:bookmarkEnd w:id="140"/>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1" w:name="n111"/>
      <w:bookmarkEnd w:id="141"/>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2" w:name="n112"/>
      <w:bookmarkEnd w:id="142"/>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3" w:name="n234"/>
      <w:bookmarkStart w:id="144" w:name="n113"/>
      <w:bookmarkEnd w:id="143"/>
      <w:bookmarkEnd w:id="144"/>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5" w:name="n114"/>
      <w:bookmarkEnd w:id="145"/>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6" w:name="n115"/>
      <w:bookmarkEnd w:id="146"/>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7" w:name="n116"/>
      <w:bookmarkEnd w:id="147"/>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8" w:name="n117"/>
      <w:bookmarkEnd w:id="148"/>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9" w:name="n264"/>
      <w:bookmarkEnd w:id="149"/>
      <w:r w:rsidRPr="00D235D7">
        <w:rPr>
          <w:rStyle w:val="spanrvts0"/>
          <w:lang w:val="uk" w:eastAsia="uk"/>
        </w:rPr>
        <w:t>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14:paraId="2EB25825" w14:textId="77777777" w:rsidR="00D23ED5" w:rsidRPr="00D235D7" w:rsidRDefault="00242E06">
      <w:pPr>
        <w:pStyle w:val="rvps2"/>
        <w:spacing w:after="150"/>
        <w:rPr>
          <w:rStyle w:val="spanrvts0"/>
          <w:lang w:val="uk" w:eastAsia="uk"/>
        </w:rPr>
      </w:pPr>
      <w:bookmarkStart w:id="150" w:name="n265"/>
      <w:bookmarkStart w:id="151" w:name="n118"/>
      <w:bookmarkEnd w:id="150"/>
      <w:bookmarkEnd w:id="151"/>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2" w:name="n119"/>
      <w:bookmarkEnd w:id="152"/>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3" w:name="n120"/>
      <w:bookmarkEnd w:id="153"/>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4" w:name="n121"/>
      <w:bookmarkEnd w:id="154"/>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5" w:name="n122"/>
      <w:bookmarkEnd w:id="155"/>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6" w:name="n123"/>
      <w:bookmarkEnd w:id="156"/>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7" w:name="n124"/>
      <w:bookmarkEnd w:id="157"/>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8" w:name="n125"/>
      <w:bookmarkEnd w:id="158"/>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акта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9" w:name="n126"/>
      <w:bookmarkEnd w:id="159"/>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60" w:name="n235"/>
      <w:bookmarkEnd w:id="160"/>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1" w:name="n236"/>
      <w:bookmarkStart w:id="162" w:name="n127"/>
      <w:bookmarkEnd w:id="161"/>
      <w:bookmarkEnd w:id="162"/>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3" w:name="n128"/>
      <w:bookmarkEnd w:id="163"/>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4" w:name="n129"/>
      <w:bookmarkEnd w:id="164"/>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5" w:name="n206"/>
      <w:bookmarkEnd w:id="165"/>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6" w:name="n207"/>
      <w:bookmarkEnd w:id="166"/>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7" w:name="n203"/>
      <w:bookmarkStart w:id="168" w:name="n130"/>
      <w:bookmarkEnd w:id="167"/>
      <w:bookmarkEnd w:id="168"/>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9" w:name="n131"/>
      <w:bookmarkEnd w:id="169"/>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70" w:name="n132"/>
      <w:bookmarkEnd w:id="170"/>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1" w:name="n133"/>
      <w:bookmarkEnd w:id="171"/>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2" w:name="n134"/>
      <w:bookmarkEnd w:id="172"/>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3" w:name="n135"/>
      <w:bookmarkEnd w:id="173"/>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4" w:name="n136"/>
      <w:bookmarkEnd w:id="174"/>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5" w:name="n137"/>
      <w:bookmarkEnd w:id="175"/>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6" w:name="n185"/>
      <w:bookmarkStart w:id="177" w:name="n138"/>
      <w:bookmarkEnd w:id="176"/>
      <w:bookmarkEnd w:id="177"/>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8" w:name="n139"/>
      <w:bookmarkEnd w:id="178"/>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9" w:name="n186"/>
      <w:bookmarkStart w:id="180" w:name="n140"/>
      <w:bookmarkEnd w:id="179"/>
      <w:bookmarkEnd w:id="180"/>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1" w:name="n208"/>
      <w:bookmarkEnd w:id="181"/>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2" w:name="n210"/>
      <w:bookmarkEnd w:id="182"/>
    </w:p>
    <w:p w14:paraId="6D38BA59" w14:textId="77777777" w:rsidR="00D23ED5" w:rsidRPr="00D235D7" w:rsidRDefault="00242E06">
      <w:pPr>
        <w:pStyle w:val="rvps2"/>
        <w:spacing w:after="150"/>
        <w:rPr>
          <w:rStyle w:val="spanrvts0"/>
          <w:lang w:val="uk" w:eastAsia="uk"/>
        </w:rPr>
      </w:pPr>
      <w:bookmarkStart w:id="183" w:name="n209"/>
      <w:bookmarkEnd w:id="183"/>
      <w:r w:rsidRPr="00D235D7">
        <w:rPr>
          <w:rStyle w:val="spanrvts0"/>
          <w:lang w:val="uk" w:eastAsia="uk"/>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14:paraId="42394536" w14:textId="77777777" w:rsidR="00D23ED5" w:rsidRPr="00D235D7" w:rsidRDefault="00242E06">
      <w:pPr>
        <w:pStyle w:val="rvps2"/>
        <w:spacing w:after="150"/>
        <w:rPr>
          <w:rStyle w:val="spanrvts0"/>
          <w:lang w:val="uk" w:eastAsia="uk"/>
        </w:rPr>
      </w:pPr>
      <w:bookmarkStart w:id="184" w:name="n205"/>
      <w:bookmarkStart w:id="185" w:name="n141"/>
      <w:bookmarkEnd w:id="184"/>
      <w:bookmarkEnd w:id="185"/>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6" w:name="n142"/>
      <w:bookmarkEnd w:id="186"/>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7" w:name="n271"/>
      <w:bookmarkEnd w:id="187"/>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8" w:name="n272"/>
      <w:bookmarkStart w:id="189" w:name="n143"/>
      <w:bookmarkEnd w:id="188"/>
      <w:bookmarkEnd w:id="189"/>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90" w:name="n188"/>
      <w:bookmarkStart w:id="191" w:name="n144"/>
      <w:bookmarkEnd w:id="190"/>
      <w:bookmarkEnd w:id="191"/>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2" w:name="n145"/>
      <w:bookmarkEnd w:id="192"/>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3" w:name="n146"/>
      <w:bookmarkEnd w:id="193"/>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4" w:name="n147"/>
      <w:bookmarkEnd w:id="194"/>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5" w:name="n148"/>
      <w:bookmarkEnd w:id="195"/>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6" w:name="n149"/>
      <w:bookmarkEnd w:id="196"/>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7" w:name="n150"/>
      <w:bookmarkEnd w:id="197"/>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8" w:name="n190"/>
      <w:bookmarkEnd w:id="198"/>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9" w:name="n191"/>
      <w:bookmarkEnd w:id="199"/>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200" w:name="n192"/>
      <w:bookmarkEnd w:id="200"/>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1" w:name="n193"/>
      <w:bookmarkEnd w:id="201"/>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2" w:name="n194"/>
      <w:bookmarkEnd w:id="202"/>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3" w:name="n195"/>
      <w:bookmarkEnd w:id="203"/>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4" w:name="n189"/>
      <w:bookmarkStart w:id="205" w:name="n152"/>
      <w:bookmarkEnd w:id="204"/>
      <w:bookmarkEnd w:id="205"/>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6" w:name="n153"/>
      <w:bookmarkEnd w:id="206"/>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7" w:name="n154"/>
      <w:bookmarkEnd w:id="207"/>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8" w:name="n155"/>
      <w:bookmarkEnd w:id="208"/>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9" w:name="n156"/>
      <w:bookmarkEnd w:id="209"/>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10" w:name="n212"/>
      <w:bookmarkEnd w:id="210"/>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1" w:name="n211"/>
      <w:bookmarkStart w:id="212" w:name="n157"/>
      <w:bookmarkEnd w:id="211"/>
      <w:bookmarkEnd w:id="212"/>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3" w:name="n158"/>
      <w:bookmarkEnd w:id="213"/>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4" w:name="n159"/>
      <w:bookmarkEnd w:id="214"/>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5" w:name="n244"/>
      <w:bookmarkStart w:id="216" w:name="n160"/>
      <w:bookmarkEnd w:id="215"/>
      <w:bookmarkEnd w:id="216"/>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7" w:name="n161"/>
      <w:bookmarkEnd w:id="217"/>
      <w:r>
        <w:rPr>
          <w:rStyle w:val="spanrvts0"/>
          <w:lang w:val="uk" w:eastAsia="uk"/>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8" w:name="n162"/>
      <w:bookmarkEnd w:id="218"/>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7866"/>
      </w:tblGrid>
      <w:tr w:rsidR="00D23ED5" w14:paraId="45734958" w14:textId="77777777" w:rsidTr="00C82A8A">
        <w:trPr>
          <w:trHeight w:val="282"/>
        </w:trPr>
        <w:tc>
          <w:tcPr>
            <w:tcW w:w="7866" w:type="dxa"/>
            <w:tcMar>
              <w:top w:w="22" w:type="dxa"/>
              <w:left w:w="22" w:type="dxa"/>
              <w:bottom w:w="20" w:type="dxa"/>
              <w:right w:w="22" w:type="dxa"/>
            </w:tcMar>
            <w:hideMark/>
          </w:tcPr>
          <w:p w14:paraId="59A5B73B" w14:textId="77777777" w:rsidR="00D23ED5" w:rsidRPr="00BE13EE" w:rsidRDefault="00242E06" w:rsidP="00570797">
            <w:pPr>
              <w:pStyle w:val="rvps12"/>
              <w:spacing w:before="150" w:after="150"/>
              <w:jc w:val="left"/>
              <w:rPr>
                <w:rStyle w:val="spanrvts0"/>
                <w:lang w:val="uk" w:eastAsia="uk"/>
              </w:rPr>
            </w:pPr>
            <w:bookmarkStart w:id="219" w:name="n163"/>
            <w:bookmarkEnd w:id="219"/>
            <w:r w:rsidRPr="00BE13EE">
              <w:rPr>
                <w:rStyle w:val="spanrvts9"/>
                <w:lang w:val="uk" w:eastAsia="uk"/>
              </w:rPr>
              <w:t>Реквізити Оператора ГРМ:</w:t>
            </w:r>
          </w:p>
        </w:tc>
      </w:tr>
      <w:tr w:rsidR="00D23ED5" w:rsidRPr="00E10051" w14:paraId="715F57B7" w14:textId="77777777" w:rsidTr="00C82A8A">
        <w:trPr>
          <w:trHeight w:val="3079"/>
        </w:trPr>
        <w:tc>
          <w:tcPr>
            <w:tcW w:w="7866" w:type="dxa"/>
            <w:tcMar>
              <w:top w:w="20" w:type="dxa"/>
              <w:left w:w="22" w:type="dxa"/>
              <w:bottom w:w="20" w:type="dxa"/>
              <w:right w:w="22" w:type="dxa"/>
            </w:tcMar>
            <w:hideMark/>
          </w:tcPr>
          <w:p w14:paraId="3C5717B9" w14:textId="77777777" w:rsidR="006D58C0" w:rsidRDefault="00E6528A" w:rsidP="0061454E">
            <w:pPr>
              <w:pStyle w:val="rvps14"/>
              <w:rPr>
                <w:rStyle w:val="spanrvts0"/>
                <w:b/>
                <w:bCs/>
                <w:lang w:val="uk" w:eastAsia="uk"/>
              </w:rPr>
            </w:pPr>
            <w:r w:rsidRPr="00E6528A">
              <w:rPr>
                <w:rStyle w:val="spanrvts0"/>
                <w:b/>
                <w:bCs/>
                <w:lang w:val="uk" w:eastAsia="uk"/>
              </w:rPr>
              <w:t xml:space="preserve">ТОВ «ГАЗОРОЗПОДІЛЬНІ МЕРЕЖІ УКРАЇНИ» </w:t>
            </w:r>
          </w:p>
          <w:p w14:paraId="7435F097" w14:textId="0751F496" w:rsidR="006D58C0" w:rsidRDefault="006D58C0" w:rsidP="006D58C0">
            <w:pPr>
              <w:pStyle w:val="a3"/>
              <w:rPr>
                <w:rFonts w:ascii="Times New Roman" w:hAnsi="Times New Roman"/>
                <w:sz w:val="24"/>
                <w:szCs w:val="24"/>
                <w:lang w:val="uk-UA" w:eastAsia="ru-RU"/>
              </w:rPr>
            </w:pPr>
            <w:r>
              <w:rPr>
                <w:rFonts w:ascii="Times New Roman" w:hAnsi="Times New Roman"/>
                <w:sz w:val="24"/>
                <w:szCs w:val="24"/>
                <w:lang w:val="uk-UA" w:eastAsia="ru-RU"/>
              </w:rPr>
              <w:t>04116</w:t>
            </w:r>
            <w:r w:rsidRPr="009D12FE">
              <w:rPr>
                <w:rFonts w:ascii="Times New Roman" w:hAnsi="Times New Roman"/>
                <w:sz w:val="24"/>
                <w:szCs w:val="24"/>
                <w:lang w:val="uk-UA" w:eastAsia="ru-RU"/>
              </w:rPr>
              <w:t>, м. К</w:t>
            </w:r>
            <w:r>
              <w:rPr>
                <w:rFonts w:ascii="Times New Roman" w:hAnsi="Times New Roman"/>
                <w:sz w:val="24"/>
                <w:szCs w:val="24"/>
                <w:lang w:val="uk-UA" w:eastAsia="ru-RU"/>
              </w:rPr>
              <w:t>иїв, вул.</w:t>
            </w:r>
            <w:r w:rsidR="00883DDD">
              <w:rPr>
                <w:rFonts w:ascii="Times New Roman" w:hAnsi="Times New Roman"/>
                <w:sz w:val="24"/>
                <w:szCs w:val="24"/>
                <w:lang w:val="uk-UA" w:eastAsia="ru-RU"/>
              </w:rPr>
              <w:t xml:space="preserve"> </w:t>
            </w:r>
            <w:r>
              <w:rPr>
                <w:rFonts w:ascii="Times New Roman" w:hAnsi="Times New Roman"/>
                <w:sz w:val="24"/>
                <w:szCs w:val="24"/>
                <w:lang w:val="uk-UA" w:eastAsia="ru-RU"/>
              </w:rPr>
              <w:t>Шолуденка, 1</w:t>
            </w:r>
          </w:p>
          <w:p w14:paraId="0AEA40E5" w14:textId="14692446" w:rsidR="00B83261" w:rsidRPr="008B423C" w:rsidRDefault="00024006" w:rsidP="00B83261">
            <w:pPr>
              <w:pStyle w:val="rvps14"/>
              <w:rPr>
                <w:rStyle w:val="spanrvts0"/>
                <w:b/>
                <w:bCs/>
                <w:lang w:val="uk" w:eastAsia="uk"/>
              </w:rPr>
            </w:pPr>
            <w:r>
              <w:rPr>
                <w:rStyle w:val="spanrvts0"/>
                <w:b/>
                <w:bCs/>
                <w:lang w:val="uk" w:eastAsia="uk"/>
              </w:rPr>
              <w:t>КИЇВСЬКА</w:t>
            </w:r>
            <w:r w:rsidR="0061454E" w:rsidRPr="00E6528A">
              <w:rPr>
                <w:rStyle w:val="spanrvts0"/>
                <w:b/>
                <w:bCs/>
                <w:lang w:val="uk" w:eastAsia="uk"/>
              </w:rPr>
              <w:t xml:space="preserve"> ФІЛІЯ </w:t>
            </w:r>
            <w:r w:rsidR="006D58C0" w:rsidRPr="00E6528A">
              <w:rPr>
                <w:rStyle w:val="spanrvts0"/>
                <w:b/>
                <w:bCs/>
                <w:lang w:val="uk" w:eastAsia="uk"/>
              </w:rPr>
              <w:t xml:space="preserve">ТОВ «ГАЗОРОЗПОДІЛЬНІ МЕРЕЖІ </w:t>
            </w:r>
            <w:r w:rsidR="006D58C0" w:rsidRPr="008B423C">
              <w:rPr>
                <w:rStyle w:val="spanrvts0"/>
                <w:b/>
                <w:bCs/>
                <w:lang w:val="uk" w:eastAsia="uk"/>
              </w:rPr>
              <w:t xml:space="preserve">УКРАЇНИ» </w:t>
            </w:r>
            <w:r w:rsidR="0016040D" w:rsidRPr="008B423C">
              <w:rPr>
                <w:rStyle w:val="spanrvts0"/>
                <w:lang w:val="uk" w:eastAsia="uk"/>
              </w:rPr>
              <w:br/>
            </w:r>
            <w:r w:rsidRPr="008B423C">
              <w:rPr>
                <w:rStyle w:val="spanrvts0"/>
                <w:rFonts w:eastAsia="Calibri"/>
                <w:lang w:val="uk" w:eastAsia="uk"/>
              </w:rPr>
              <w:t>08150</w:t>
            </w:r>
            <w:r w:rsidR="0016040D" w:rsidRPr="008B423C">
              <w:rPr>
                <w:rStyle w:val="spanrvts0"/>
                <w:rFonts w:eastAsia="Calibri"/>
                <w:lang w:val="uk" w:eastAsia="uk"/>
              </w:rPr>
              <w:t>, м.</w:t>
            </w:r>
            <w:r w:rsidRPr="008B423C">
              <w:rPr>
                <w:rStyle w:val="spanrvts0"/>
                <w:rFonts w:eastAsia="Calibri"/>
                <w:lang w:val="uk" w:eastAsia="uk"/>
              </w:rPr>
              <w:t>Боярка</w:t>
            </w:r>
            <w:r w:rsidR="0016040D" w:rsidRPr="008B423C">
              <w:rPr>
                <w:rStyle w:val="spanrvts0"/>
                <w:rFonts w:eastAsia="Calibri"/>
                <w:lang w:val="uk" w:eastAsia="uk"/>
              </w:rPr>
              <w:t xml:space="preserve">, </w:t>
            </w:r>
            <w:r w:rsidR="007E6D6F" w:rsidRPr="008B423C">
              <w:rPr>
                <w:rStyle w:val="spanrvts0"/>
                <w:lang w:val="uk" w:eastAsia="uk"/>
              </w:rPr>
              <w:t>вул.</w:t>
            </w:r>
            <w:r w:rsidRPr="008B423C">
              <w:rPr>
                <w:rStyle w:val="spanrvts0"/>
                <w:lang w:val="uk" w:eastAsia="uk"/>
              </w:rPr>
              <w:t xml:space="preserve"> Шевченка Т.</w:t>
            </w:r>
            <w:r w:rsidR="007E6D6F" w:rsidRPr="008B423C">
              <w:rPr>
                <w:rStyle w:val="spanrvts0"/>
                <w:lang w:val="uk" w:eastAsia="uk"/>
              </w:rPr>
              <w:t xml:space="preserve">, буд. </w:t>
            </w:r>
            <w:r w:rsidRPr="008B423C">
              <w:rPr>
                <w:rStyle w:val="spanrvts0"/>
                <w:lang w:val="uk" w:eastAsia="uk"/>
              </w:rPr>
              <w:t>178</w:t>
            </w:r>
          </w:p>
          <w:p w14:paraId="5A51E037" w14:textId="25E3DB50" w:rsidR="00667EB7" w:rsidRPr="008B423C" w:rsidRDefault="0061454E" w:rsidP="0061454E">
            <w:pPr>
              <w:pStyle w:val="rvps14"/>
              <w:rPr>
                <w:rStyle w:val="spanrvts0"/>
                <w:lang w:val="uk-UA" w:eastAsia="uk"/>
              </w:rPr>
            </w:pPr>
            <w:r w:rsidRPr="008B423C">
              <w:rPr>
                <w:rStyle w:val="spanrvts0"/>
                <w:lang w:val="uk" w:eastAsia="uk"/>
              </w:rPr>
              <w:t xml:space="preserve">код </w:t>
            </w:r>
            <w:r w:rsidRPr="008B423C">
              <w:rPr>
                <w:rStyle w:val="spanrvts0"/>
                <w:lang w:val="uk-UA" w:eastAsia="uk"/>
              </w:rPr>
              <w:t xml:space="preserve">ЄДРПОУ </w:t>
            </w:r>
            <w:r w:rsidR="008B423C" w:rsidRPr="008B423C">
              <w:rPr>
                <w:rFonts w:eastAsia="Calibri"/>
                <w:lang w:val="uk-UA"/>
              </w:rPr>
              <w:t>45385755</w:t>
            </w:r>
          </w:p>
          <w:p w14:paraId="624BBD5E" w14:textId="4BE483DD" w:rsidR="008C5DC3" w:rsidRPr="008B423C" w:rsidRDefault="00D66F09" w:rsidP="008C5DC3">
            <w:pPr>
              <w:pStyle w:val="rvps14"/>
              <w:rPr>
                <w:rStyle w:val="spanrvts0"/>
                <w:rFonts w:eastAsia="Calibri"/>
                <w:lang w:val="uk" w:eastAsia="uk"/>
              </w:rPr>
            </w:pPr>
            <w:r w:rsidRPr="008B423C">
              <w:rPr>
                <w:rStyle w:val="spanrvts0"/>
                <w:lang w:val="uk-UA" w:eastAsia="uk"/>
              </w:rPr>
              <w:t xml:space="preserve">п/р </w:t>
            </w:r>
            <w:r w:rsidR="00593A43" w:rsidRPr="00593A43">
              <w:rPr>
                <w:rFonts w:eastAsia="Calibri"/>
                <w:u w:val="single"/>
                <w:lang w:val="uk-UA"/>
              </w:rPr>
              <w:t>UA233004650000026033300344249</w:t>
            </w:r>
            <w:r w:rsidR="00593A43">
              <w:rPr>
                <w:rFonts w:eastAsia="Calibri"/>
                <w:u w:val="single"/>
                <w:lang w:val="uk-UA"/>
              </w:rPr>
              <w:t xml:space="preserve"> </w:t>
            </w:r>
            <w:r w:rsidR="008C5DC3" w:rsidRPr="008B423C">
              <w:rPr>
                <w:rStyle w:val="spanrvts0"/>
                <w:rFonts w:eastAsia="Calibri"/>
                <w:lang w:val="uk" w:eastAsia="uk"/>
              </w:rPr>
              <w:t>в АТ «Ощадбанк»</w:t>
            </w:r>
          </w:p>
          <w:p w14:paraId="6DE47B69" w14:textId="6A12B10A" w:rsidR="00D23ED5" w:rsidRPr="00BE13EE" w:rsidRDefault="00242E06" w:rsidP="00B3120D">
            <w:pPr>
              <w:pStyle w:val="rvps14"/>
              <w:rPr>
                <w:rStyle w:val="spanrvts0"/>
                <w:lang w:val="uk" w:eastAsia="uk"/>
              </w:rPr>
            </w:pPr>
            <w:r w:rsidRPr="00E10051">
              <w:rPr>
                <w:rStyle w:val="spanrvts0"/>
                <w:lang w:val="uk-UA" w:eastAsia="uk"/>
              </w:rPr>
              <w:br/>
            </w:r>
            <w:r w:rsidRPr="00BE13EE">
              <w:rPr>
                <w:rStyle w:val="spanrvts0"/>
                <w:lang w:val="uk" w:eastAsia="uk"/>
              </w:rPr>
              <w:t xml:space="preserve">М.П. </w:t>
            </w:r>
          </w:p>
        </w:tc>
      </w:tr>
      <w:tr w:rsidR="00D23ED5" w:rsidRPr="00A40ECE" w14:paraId="445A0B58" w14:textId="77777777" w:rsidTr="00C82A8A">
        <w:trPr>
          <w:trHeight w:val="271"/>
        </w:trPr>
        <w:tc>
          <w:tcPr>
            <w:tcW w:w="7866" w:type="dxa"/>
            <w:tcMar>
              <w:top w:w="20" w:type="dxa"/>
              <w:left w:w="22" w:type="dxa"/>
              <w:bottom w:w="20" w:type="dxa"/>
              <w:right w:w="22" w:type="dxa"/>
            </w:tcMar>
            <w:hideMark/>
          </w:tcPr>
          <w:p w14:paraId="128D70BC" w14:textId="71270D1B" w:rsidR="00BE13EE" w:rsidRPr="00A13626" w:rsidRDefault="00242E06" w:rsidP="008904E2">
            <w:pPr>
              <w:pStyle w:val="rvps12"/>
              <w:jc w:val="left"/>
              <w:rPr>
                <w:rStyle w:val="spanrvts0"/>
                <w:lang w:val="uk-UA" w:eastAsia="uk"/>
              </w:rPr>
            </w:pPr>
            <w:r w:rsidRPr="00BE13EE">
              <w:rPr>
                <w:rStyle w:val="spanrvts0"/>
                <w:lang w:val="uk" w:eastAsia="uk"/>
              </w:rPr>
              <w:t>_________________________</w:t>
            </w:r>
            <w:r w:rsidR="00C82A8A">
              <w:rPr>
                <w:rStyle w:val="spanrvts0"/>
                <w:lang w:val="uk" w:eastAsia="uk"/>
              </w:rPr>
              <w:t>Павло ПОПОВ</w:t>
            </w:r>
          </w:p>
          <w:p w14:paraId="71B4E8F6" w14:textId="3E55B0AE" w:rsidR="00570797" w:rsidRPr="0086009D" w:rsidRDefault="008904E2" w:rsidP="008904E2">
            <w:pPr>
              <w:pStyle w:val="rvps12"/>
              <w:jc w:val="left"/>
              <w:rPr>
                <w:rStyle w:val="spanrvts0"/>
                <w:lang w:val="ru-RU" w:eastAsia="uk"/>
              </w:rPr>
            </w:pPr>
            <w:r>
              <w:rPr>
                <w:rStyle w:val="spanrvts82"/>
                <w:lang w:val="uk" w:eastAsia="uk"/>
              </w:rPr>
              <w:t xml:space="preserve"> </w:t>
            </w:r>
          </w:p>
        </w:tc>
      </w:tr>
      <w:tr w:rsidR="00D23ED5" w14:paraId="2C04F0A6" w14:textId="77777777" w:rsidTr="00C82A8A">
        <w:trPr>
          <w:trHeight w:val="137"/>
        </w:trPr>
        <w:tc>
          <w:tcPr>
            <w:tcW w:w="7866" w:type="dxa"/>
            <w:tcMar>
              <w:top w:w="20" w:type="dxa"/>
              <w:left w:w="22" w:type="dxa"/>
              <w:bottom w:w="22" w:type="dxa"/>
              <w:right w:w="22" w:type="dxa"/>
            </w:tcMar>
            <w:hideMark/>
          </w:tcPr>
          <w:p w14:paraId="4D72110D" w14:textId="0224BD7D" w:rsidR="00D23ED5" w:rsidRPr="00A13626" w:rsidRDefault="00D23ED5" w:rsidP="0061454E">
            <w:pPr>
              <w:pStyle w:val="rvps14"/>
              <w:rPr>
                <w:rStyle w:val="spanrvts0"/>
                <w:lang w:val="ru-RU" w:eastAsia="uk"/>
              </w:rPr>
            </w:pPr>
          </w:p>
        </w:tc>
      </w:tr>
    </w:tbl>
    <w:p w14:paraId="5490CA60" w14:textId="77777777" w:rsidR="00D23ED5" w:rsidRDefault="00D23ED5">
      <w:pPr>
        <w:rPr>
          <w:vanish/>
        </w:rPr>
      </w:pPr>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24006"/>
    <w:rsid w:val="00031E3C"/>
    <w:rsid w:val="000A107A"/>
    <w:rsid w:val="000B6D29"/>
    <w:rsid w:val="000F1654"/>
    <w:rsid w:val="001459DC"/>
    <w:rsid w:val="0016040D"/>
    <w:rsid w:val="00185EE2"/>
    <w:rsid w:val="00195E64"/>
    <w:rsid w:val="00200DB7"/>
    <w:rsid w:val="00242E06"/>
    <w:rsid w:val="00275EDB"/>
    <w:rsid w:val="002F0B30"/>
    <w:rsid w:val="0031783D"/>
    <w:rsid w:val="00334E63"/>
    <w:rsid w:val="003518C1"/>
    <w:rsid w:val="003C715E"/>
    <w:rsid w:val="004235D4"/>
    <w:rsid w:val="00460FDF"/>
    <w:rsid w:val="0048180A"/>
    <w:rsid w:val="00493E16"/>
    <w:rsid w:val="00532F0D"/>
    <w:rsid w:val="00570797"/>
    <w:rsid w:val="00593A43"/>
    <w:rsid w:val="005A798A"/>
    <w:rsid w:val="005C6C92"/>
    <w:rsid w:val="005F2FBC"/>
    <w:rsid w:val="00613470"/>
    <w:rsid w:val="0061454E"/>
    <w:rsid w:val="00615A4F"/>
    <w:rsid w:val="006557FE"/>
    <w:rsid w:val="00667EB7"/>
    <w:rsid w:val="006B1868"/>
    <w:rsid w:val="006D58C0"/>
    <w:rsid w:val="006F1398"/>
    <w:rsid w:val="00707FF8"/>
    <w:rsid w:val="00742D63"/>
    <w:rsid w:val="007979A3"/>
    <w:rsid w:val="007E6D6F"/>
    <w:rsid w:val="008144AC"/>
    <w:rsid w:val="0086009D"/>
    <w:rsid w:val="00883DDD"/>
    <w:rsid w:val="00884034"/>
    <w:rsid w:val="0088515B"/>
    <w:rsid w:val="008904E2"/>
    <w:rsid w:val="008B423C"/>
    <w:rsid w:val="008B447C"/>
    <w:rsid w:val="008C5DC3"/>
    <w:rsid w:val="008D481E"/>
    <w:rsid w:val="008F1E06"/>
    <w:rsid w:val="009251A8"/>
    <w:rsid w:val="009415D8"/>
    <w:rsid w:val="00971DA7"/>
    <w:rsid w:val="00A13626"/>
    <w:rsid w:val="00A40ECE"/>
    <w:rsid w:val="00AE31F0"/>
    <w:rsid w:val="00B24192"/>
    <w:rsid w:val="00B3120D"/>
    <w:rsid w:val="00B83261"/>
    <w:rsid w:val="00B87D03"/>
    <w:rsid w:val="00BA4084"/>
    <w:rsid w:val="00BC3020"/>
    <w:rsid w:val="00BD5BBB"/>
    <w:rsid w:val="00BE13EE"/>
    <w:rsid w:val="00BF09F0"/>
    <w:rsid w:val="00C82A8A"/>
    <w:rsid w:val="00CB4D11"/>
    <w:rsid w:val="00CB7503"/>
    <w:rsid w:val="00D235D7"/>
    <w:rsid w:val="00D23ED5"/>
    <w:rsid w:val="00D3265F"/>
    <w:rsid w:val="00D66F09"/>
    <w:rsid w:val="00DC6B44"/>
    <w:rsid w:val="00E10051"/>
    <w:rsid w:val="00E10E91"/>
    <w:rsid w:val="00E474FB"/>
    <w:rsid w:val="00E6528A"/>
    <w:rsid w:val="00E94249"/>
    <w:rsid w:val="00EA0405"/>
    <w:rsid w:val="00EC0437"/>
    <w:rsid w:val="00F21FDF"/>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5EE336DB-C3F6-4B23-9C06-80F3DFD7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 w:type="character" w:customStyle="1" w:styleId="ui-provider">
    <w:name w:val="ui-provider"/>
    <w:basedOn w:val="a0"/>
    <w:rsid w:val="00D3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6D63-5DBC-40BB-8E12-BC2FDA6D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31072</Words>
  <Characters>17712</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Типового договору розподілу природного газу | від 30.09.2015 № 2498</vt:lpstr>
      <vt:lpstr>Про затвердження Типового договору розподілу природного газу | від 30.09.2015 № 2498</vt:lpstr>
    </vt:vector>
  </TitlesOfParts>
  <Company/>
  <LinksUpToDate>false</LinksUpToDate>
  <CharactersWithSpaces>48687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Шаргородський Ігор Сергійович</cp:lastModifiedBy>
  <cp:revision>8</cp:revision>
  <cp:lastPrinted>2023-09-04T09:38:00Z</cp:lastPrinted>
  <dcterms:created xsi:type="dcterms:W3CDTF">2023-09-04T09:44:00Z</dcterms:created>
  <dcterms:modified xsi:type="dcterms:W3CDTF">2025-03-12T12:28:00Z</dcterms:modified>
</cp:coreProperties>
</file>